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2" w:rsidRPr="00D8317C" w:rsidRDefault="001C2B42" w:rsidP="00F7300E">
      <w:pPr>
        <w:spacing w:beforeLines="100" w:afterLines="100" w:line="360" w:lineRule="auto"/>
        <w:jc w:val="left"/>
        <w:rPr>
          <w:rFonts w:ascii="仿宋" w:eastAsia="仿宋" w:hAnsi="仿宋" w:cs="宋体"/>
          <w:color w:val="171717" w:themeColor="background2" w:themeShade="1A"/>
          <w:sz w:val="32"/>
          <w:szCs w:val="32"/>
        </w:rPr>
      </w:pPr>
      <w:r w:rsidRPr="00D8317C">
        <w:rPr>
          <w:rFonts w:ascii="仿宋" w:eastAsia="仿宋" w:hAnsi="仿宋" w:cs="宋体" w:hint="eastAsia"/>
          <w:color w:val="171717" w:themeColor="background2" w:themeShade="1A"/>
          <w:sz w:val="32"/>
          <w:szCs w:val="32"/>
        </w:rPr>
        <w:t>附件3</w:t>
      </w:r>
    </w:p>
    <w:p w:rsidR="001C2B42" w:rsidRPr="00D8317C" w:rsidRDefault="001C2B42" w:rsidP="001C2B42">
      <w:pPr>
        <w:spacing w:line="560" w:lineRule="exact"/>
        <w:jc w:val="center"/>
        <w:rPr>
          <w:rFonts w:ascii="方正大标宋简体" w:eastAsia="方正大标宋简体" w:hAnsi="仿宋"/>
          <w:color w:val="171717" w:themeColor="background2" w:themeShade="1A"/>
          <w:sz w:val="44"/>
          <w:szCs w:val="44"/>
        </w:rPr>
      </w:pPr>
      <w:r w:rsidRPr="00D8317C">
        <w:rPr>
          <w:rFonts w:ascii="方正大标宋简体" w:eastAsia="方正大标宋简体" w:hAnsi="仿宋" w:hint="eastAsia"/>
          <w:color w:val="171717" w:themeColor="background2" w:themeShade="1A"/>
          <w:sz w:val="44"/>
          <w:szCs w:val="44"/>
        </w:rPr>
        <w:t>202</w:t>
      </w:r>
      <w:r w:rsidR="002E5D72" w:rsidRPr="00D8317C">
        <w:rPr>
          <w:rFonts w:ascii="方正大标宋简体" w:eastAsia="方正大标宋简体" w:hAnsi="仿宋" w:hint="eastAsia"/>
          <w:color w:val="171717" w:themeColor="background2" w:themeShade="1A"/>
          <w:sz w:val="44"/>
          <w:szCs w:val="44"/>
        </w:rPr>
        <w:t>3</w:t>
      </w:r>
      <w:r w:rsidRPr="00D8317C">
        <w:rPr>
          <w:rFonts w:ascii="方正大标宋简体" w:eastAsia="方正大标宋简体" w:hAnsi="仿宋" w:hint="eastAsia"/>
          <w:color w:val="171717" w:themeColor="background2" w:themeShade="1A"/>
          <w:sz w:val="44"/>
          <w:szCs w:val="44"/>
        </w:rPr>
        <w:t>年湖北省建筑施工企业</w:t>
      </w:r>
    </w:p>
    <w:p w:rsidR="001C2B42" w:rsidRPr="00D8317C" w:rsidRDefault="001C2B42" w:rsidP="001C2B42">
      <w:pPr>
        <w:spacing w:line="560" w:lineRule="exact"/>
        <w:jc w:val="center"/>
        <w:rPr>
          <w:rFonts w:ascii="方正大标宋简体" w:eastAsia="方正大标宋简体" w:hAnsi="仿宋"/>
          <w:bCs/>
          <w:color w:val="171717" w:themeColor="background2" w:themeShade="1A"/>
          <w:sz w:val="44"/>
          <w:szCs w:val="44"/>
        </w:rPr>
      </w:pPr>
      <w:r w:rsidRPr="00D8317C">
        <w:rPr>
          <w:rFonts w:ascii="方正大标宋简体" w:eastAsia="方正大标宋简体" w:hAnsi="仿宋" w:hint="eastAsia"/>
          <w:bCs/>
          <w:color w:val="171717" w:themeColor="background2" w:themeShade="1A"/>
          <w:sz w:val="44"/>
          <w:szCs w:val="44"/>
        </w:rPr>
        <w:t>信用评价（年审）结果名单</w:t>
      </w:r>
      <w:r w:rsidR="00594424" w:rsidRPr="00D8317C">
        <w:rPr>
          <w:rFonts w:ascii="方正大标宋简体" w:eastAsia="方正大标宋简体" w:hAnsi="仿宋" w:hint="eastAsia"/>
          <w:bCs/>
          <w:color w:val="171717" w:themeColor="background2" w:themeShade="1A"/>
          <w:sz w:val="44"/>
          <w:szCs w:val="44"/>
        </w:rPr>
        <w:t>（第一批）</w:t>
      </w:r>
    </w:p>
    <w:p w:rsidR="001C2B42" w:rsidRPr="00D8317C" w:rsidRDefault="001C2B42" w:rsidP="001C2B42">
      <w:pPr>
        <w:spacing w:line="640" w:lineRule="exact"/>
        <w:jc w:val="center"/>
        <w:rPr>
          <w:rFonts w:ascii="仿宋" w:eastAsia="仿宋" w:hAnsi="仿宋"/>
          <w:bCs/>
          <w:color w:val="171717" w:themeColor="background2" w:themeShade="1A"/>
          <w:sz w:val="32"/>
          <w:szCs w:val="32"/>
        </w:rPr>
      </w:pPr>
    </w:p>
    <w:tbl>
      <w:tblPr>
        <w:tblW w:w="8095" w:type="dxa"/>
        <w:jc w:val="center"/>
        <w:tblLook w:val="0000"/>
      </w:tblPr>
      <w:tblGrid>
        <w:gridCol w:w="866"/>
        <w:gridCol w:w="5953"/>
        <w:gridCol w:w="1276"/>
      </w:tblGrid>
      <w:tr w:rsidR="009568C7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B42" w:rsidRPr="00F7300E" w:rsidRDefault="001C2B42" w:rsidP="00716B2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B42" w:rsidRPr="00F7300E" w:rsidRDefault="001C2B42" w:rsidP="00716B2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年审企业名称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B42" w:rsidRPr="00F7300E" w:rsidRDefault="001C2B42" w:rsidP="00716B2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保留</w:t>
            </w:r>
          </w:p>
          <w:p w:rsidR="001C2B42" w:rsidRPr="00F7300E" w:rsidRDefault="001C2B42" w:rsidP="00716B29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等级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中交第二航务工程局有限公司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湖北省路桥集团有限公司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国闰建设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湖北工建基础设施建设有限公司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海通建设集团有限公司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湖北麻一建设有限公司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湖北工建集团第三建筑工程有限公司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中建建工建设有限公司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武汉市盘龙明达建筑有限公司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湖北永润建设工程有限公司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湖北通商建设集团有限公司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湖北望新建设有限公司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 xml:space="preserve">湖北瑞生建设有限公司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永东建设</w:t>
            </w:r>
            <w:r w:rsidR="00210EB1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</w:t>
            </w: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湖北华信建设工程有限公司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湖北联诺建设有限公司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湖北舜安建设工程有限公司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湖北中芳建设工程有限公司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湖北尧天建筑工程有限公司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麻城市新大地建筑开发有限公司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湖北江汉利达石油物资装备有限公司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湖北桂乡建筑安装工程有限责任公司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振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湖北宇瑞建筑工程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湖北晨希建设工程有限公司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湖北五建建设有限公司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湖北长信建筑工程有限公司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湖北万力钢结构工程有限公司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红安县市政建设工程公司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 xml:space="preserve">湖北汇宜建设工程有限公司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湖北舜天建筑工程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湖北远升建筑工程有限公司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湖北楚天大地建设工程有限公司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湖北盛荣威建设有限公司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恩施州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嘉宇建设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湖北中正建设集团有限公司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湖北全丰建设工程有限公司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麻城市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恒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基建设工程有限公司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 xml:space="preserve">湖北凯筑建设工程有限公司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湖北大秦建设工程有限公司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湖北松泰建设工程有限公司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湖北田源建设工程有限公司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湖北辉阙建设有限公司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湖北富竹环境工程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宜昌天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宏建筑工程有限公司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中博皓月建设工程有限公司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湖北利豪建设工程有限公司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麻城市华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顺建筑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安装工程有限责任公司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湖北安易盛建设工程有限公司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湖北华伟建设工程有限公司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麻城市金桥建筑安装工程有限公司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咸宁市宁安建筑工程有限公司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中铁十一局集团第一工程有限公司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武汉建工集团股份有限公司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中国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一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冶集团有限公司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中铁七局集团武汉工程有限公司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中铁十一局集团城市轨道工程有限公司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武汉市汉阳市政建设集团有限公司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中国化学工程第十六建设有限公司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湖北长安建设集团股份有限公司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6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中铁十一局集团建筑安装工程有限公司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湖北水总水利水电建设股份有限公司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湖北长江路桥有限公司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中铁建设集团中南建设有限公司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新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十建设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中建钢构武汉有限公司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天交通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建设投资集团有限公司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博宏建设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湖北广盛建设集团有限责任公司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襄阳路桥建设集团有限公司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新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八建设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湖北远大建设集团有限公司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天创建设集团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湖北三江航天建筑工程有限公司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武汉建开工程总承包有限责任公司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中工武大设计集团有限公司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湖北益通建设股份有限公司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天恩建设集团有限公司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湖北大禹建设股份有限公司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湖北洲天建设集团有限公司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湖北中南路桥有限责任公司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集团第六建设有限公司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汉江生态水利（武汉）有限公司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湖北文旅建投工程有限公司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湖北殷祖古建集团有限公司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湖北宜翔建设有限公司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武汉地质勘察基础工程有限公司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恩施自治州翔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宇建设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湖北国通领驭建设集团有限公司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湖北富华建设集团有限公司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亚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鑫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湖北美联建设工程有限公司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湖北安德广厦建设有限公司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北龙建设集团有限公司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湖北楚义市政工程有限公司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金晟建设集团有限公司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湖北银都建设集团有限公司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湖北省清江路桥建筑有限公司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湖北地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金建设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胜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宇建设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荣锦建设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工程集团有限公司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江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铭建设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湖北晶骉建设工程有限公司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湖北河泽水利水电工程有限公司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黄石扬子建安集团有限公司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秭归县沙镇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溪建筑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保康县建设工程总公司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湖北万道丰建设有限公司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湖北凌峰建筑工程有限公司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仙桃市奇峰建筑有限责任公司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湖北华顶建筑工程有限公司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神农架林区金马建筑有限公司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武汉华罗利建设有限公司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湖北楚风建设工程有限公司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湖北奥禹建设工程有限公司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湖北长和建设工程有限公司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594424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天门市华晨建筑工程有限公司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594424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210EB1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湖北工泰建设工程有限公司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594424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湖北晓成建设有限公司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594424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12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神农架神松建筑有限责任公司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594424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12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湖北兴达建筑工程有限公司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594424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宜昌明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泰建筑工程有限公司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恩施州云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飞建设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湖北宏博盛世建设有限公司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湖北名企建筑工程有限公司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湖北山水凌云建设工程有限公司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湖北君昌建设工程有限公司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湖北顺辉建设工程有限公司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义成建工集团有限公司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13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湖北业成建筑工程有限公司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13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湖北倬晟建设工程有限公司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铭兴建工湖北有限公司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红安县联发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建筑安装工程有限责任公司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恩施宏城建设有限责任公司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湖北锦天航建设工程有限公司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湖北一方建筑工程有限公司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湖北实华建筑工程有限公司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宸瑞建设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湖北锦上建设工程有限公司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天新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盛</w:t>
            </w:r>
            <w:r w:rsidR="00210EB1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建设</w:t>
            </w:r>
            <w:proofErr w:type="gramEnd"/>
            <w:r w:rsidR="00210EB1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湖北大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邦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湖北金格实业发展有限公司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湖北明宇建筑有限责任公司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神农架润红建筑有限责任公司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湖北志翔建设工程有限公司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中建三局第一建设工程有限责任公司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中建三局第三建设工程有限责任公司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中线建设管理集团有限公司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8B129B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湖北欧本钢结构有限公司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29B" w:rsidRPr="00F7300E" w:rsidRDefault="008B129B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枣阳</w:t>
            </w: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市宜源建筑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DA4DB5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B5" w:rsidRPr="00F7300E" w:rsidRDefault="00DA4DB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B5" w:rsidRPr="00F7300E" w:rsidRDefault="00DA4DB5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湖北中森华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泰建筑工程有限公司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B5" w:rsidRPr="00F7300E" w:rsidRDefault="00DA4DB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DA4DB5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B5" w:rsidRPr="00F7300E" w:rsidRDefault="00DA4DB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B5" w:rsidRPr="00F7300E" w:rsidRDefault="00DA4DB5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湖北博洋建筑工程</w:t>
            </w:r>
            <w:proofErr w:type="gramEnd"/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B5" w:rsidRPr="00F7300E" w:rsidRDefault="00DA4DB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A914D5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4D5" w:rsidRPr="00F7300E" w:rsidRDefault="00A914D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4D5" w:rsidRPr="00F7300E" w:rsidRDefault="00A914D5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湖北雅华建筑安装有限公司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4D5" w:rsidRPr="00F7300E" w:rsidRDefault="00A914D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A114B5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B5" w:rsidRPr="00F7300E" w:rsidRDefault="00A114B5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B5" w:rsidRPr="00F7300E" w:rsidRDefault="00A114B5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湖北江天建设集团有限公司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B5" w:rsidRPr="00F7300E" w:rsidRDefault="00716B29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湖北超越建设有限公司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湖北兴达建筑工程有限公司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荆州市宝丰建设工程有限公司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湖北金华圣建筑工程有限公司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A039A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湖北天银建设工程有限公司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湖北添逸建设工程有限公司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A914D5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湖北万恒建筑工程有限公司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A4DB5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湖北华恒天久建设工程有限公司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DA4DB5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湖北拓恒建设工程有限公司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湖北佰翔建设工程有限公司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湖北海江建设工程有限公司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荆州驰骋建设有限公司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</w:t>
            </w:r>
          </w:p>
        </w:tc>
      </w:tr>
      <w:tr w:rsidR="00B63A7D" w:rsidRPr="00F7300E" w:rsidTr="001C2B4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7A039A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16</w:t>
            </w:r>
            <w:r w:rsidR="00716B29"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湖北荆晟建设工程有限公司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7D" w:rsidRPr="00F7300E" w:rsidRDefault="00B63A7D" w:rsidP="00716B29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F7300E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A</w:t>
            </w:r>
          </w:p>
        </w:tc>
      </w:tr>
    </w:tbl>
    <w:p w:rsidR="00DF10E2" w:rsidRPr="00D8317C" w:rsidRDefault="00DF10E2" w:rsidP="003D16F9">
      <w:pPr>
        <w:jc w:val="right"/>
        <w:rPr>
          <w:rFonts w:ascii="仿宋" w:eastAsia="仿宋" w:hAnsi="仿宋"/>
          <w:color w:val="171717" w:themeColor="background2" w:themeShade="1A"/>
          <w:sz w:val="32"/>
          <w:szCs w:val="32"/>
        </w:rPr>
      </w:pPr>
    </w:p>
    <w:sectPr w:rsidR="00DF10E2" w:rsidRPr="00D8317C" w:rsidSect="00DB0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02" w:rsidRDefault="00303602" w:rsidP="001C2B42">
      <w:r>
        <w:separator/>
      </w:r>
    </w:p>
  </w:endnote>
  <w:endnote w:type="continuationSeparator" w:id="0">
    <w:p w:rsidR="00303602" w:rsidRDefault="00303602" w:rsidP="001C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02" w:rsidRDefault="00303602" w:rsidP="001C2B42">
      <w:r>
        <w:separator/>
      </w:r>
    </w:p>
  </w:footnote>
  <w:footnote w:type="continuationSeparator" w:id="0">
    <w:p w:rsidR="00303602" w:rsidRDefault="00303602" w:rsidP="001C2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525C9C"/>
    <w:multiLevelType w:val="singleLevel"/>
    <w:tmpl w:val="EE525C9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32AC32F"/>
    <w:multiLevelType w:val="singleLevel"/>
    <w:tmpl w:val="F32AC3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680BA1"/>
    <w:multiLevelType w:val="singleLevel"/>
    <w:tmpl w:val="74680BA1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D8C"/>
    <w:rsid w:val="00043996"/>
    <w:rsid w:val="00071A0B"/>
    <w:rsid w:val="00071CB6"/>
    <w:rsid w:val="00086986"/>
    <w:rsid w:val="000A1B29"/>
    <w:rsid w:val="000E5353"/>
    <w:rsid w:val="00105423"/>
    <w:rsid w:val="0012422A"/>
    <w:rsid w:val="00136770"/>
    <w:rsid w:val="001816A7"/>
    <w:rsid w:val="00190689"/>
    <w:rsid w:val="001C2B42"/>
    <w:rsid w:val="001D2791"/>
    <w:rsid w:val="001D4EC4"/>
    <w:rsid w:val="001E4092"/>
    <w:rsid w:val="00210EB1"/>
    <w:rsid w:val="00226B4C"/>
    <w:rsid w:val="00263828"/>
    <w:rsid w:val="002E5D72"/>
    <w:rsid w:val="00303602"/>
    <w:rsid w:val="003B1E95"/>
    <w:rsid w:val="003D16F9"/>
    <w:rsid w:val="003D785A"/>
    <w:rsid w:val="004069B5"/>
    <w:rsid w:val="004817A6"/>
    <w:rsid w:val="004B0A63"/>
    <w:rsid w:val="004D184A"/>
    <w:rsid w:val="004D34A7"/>
    <w:rsid w:val="004E1F04"/>
    <w:rsid w:val="004F1B4E"/>
    <w:rsid w:val="0053433D"/>
    <w:rsid w:val="00566429"/>
    <w:rsid w:val="00571BFF"/>
    <w:rsid w:val="00594424"/>
    <w:rsid w:val="005D575F"/>
    <w:rsid w:val="0060633F"/>
    <w:rsid w:val="006444E3"/>
    <w:rsid w:val="0066469F"/>
    <w:rsid w:val="00676609"/>
    <w:rsid w:val="0069116F"/>
    <w:rsid w:val="00716B29"/>
    <w:rsid w:val="00754028"/>
    <w:rsid w:val="00770934"/>
    <w:rsid w:val="007A039A"/>
    <w:rsid w:val="007A1194"/>
    <w:rsid w:val="007A225E"/>
    <w:rsid w:val="007C1EFB"/>
    <w:rsid w:val="007E50DC"/>
    <w:rsid w:val="00801464"/>
    <w:rsid w:val="00802DB1"/>
    <w:rsid w:val="008150D2"/>
    <w:rsid w:val="0081760D"/>
    <w:rsid w:val="00892574"/>
    <w:rsid w:val="008A1C7F"/>
    <w:rsid w:val="008B129B"/>
    <w:rsid w:val="00907047"/>
    <w:rsid w:val="009168DA"/>
    <w:rsid w:val="00934ED4"/>
    <w:rsid w:val="0094632E"/>
    <w:rsid w:val="009568C7"/>
    <w:rsid w:val="00975678"/>
    <w:rsid w:val="009B4157"/>
    <w:rsid w:val="00A114B5"/>
    <w:rsid w:val="00A43B9F"/>
    <w:rsid w:val="00A678D3"/>
    <w:rsid w:val="00A83CB0"/>
    <w:rsid w:val="00A914D5"/>
    <w:rsid w:val="00AE08D7"/>
    <w:rsid w:val="00AE290F"/>
    <w:rsid w:val="00AE735F"/>
    <w:rsid w:val="00B3142E"/>
    <w:rsid w:val="00B475A2"/>
    <w:rsid w:val="00B63A7D"/>
    <w:rsid w:val="00B92341"/>
    <w:rsid w:val="00BA581A"/>
    <w:rsid w:val="00C218DD"/>
    <w:rsid w:val="00C24893"/>
    <w:rsid w:val="00C27737"/>
    <w:rsid w:val="00CA5C92"/>
    <w:rsid w:val="00CB2257"/>
    <w:rsid w:val="00CB2C86"/>
    <w:rsid w:val="00CF0DB0"/>
    <w:rsid w:val="00D3048B"/>
    <w:rsid w:val="00D53809"/>
    <w:rsid w:val="00D77600"/>
    <w:rsid w:val="00D8317C"/>
    <w:rsid w:val="00D97E0F"/>
    <w:rsid w:val="00DA4DB5"/>
    <w:rsid w:val="00DB03F0"/>
    <w:rsid w:val="00DD1E7B"/>
    <w:rsid w:val="00DF0912"/>
    <w:rsid w:val="00DF10E2"/>
    <w:rsid w:val="00E02B8C"/>
    <w:rsid w:val="00E06689"/>
    <w:rsid w:val="00E06822"/>
    <w:rsid w:val="00E13182"/>
    <w:rsid w:val="00E13D8C"/>
    <w:rsid w:val="00E26D1F"/>
    <w:rsid w:val="00EC0A1E"/>
    <w:rsid w:val="00EC5D14"/>
    <w:rsid w:val="00EF3A21"/>
    <w:rsid w:val="00EF6AA3"/>
    <w:rsid w:val="00EF6F57"/>
    <w:rsid w:val="00F208A5"/>
    <w:rsid w:val="00F22FEB"/>
    <w:rsid w:val="00F346E3"/>
    <w:rsid w:val="00F52DB9"/>
    <w:rsid w:val="00F7300E"/>
    <w:rsid w:val="00F769BA"/>
    <w:rsid w:val="00F94BAB"/>
    <w:rsid w:val="00FB4BC3"/>
    <w:rsid w:val="00FC56CB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2B4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1"/>
    </w:rPr>
  </w:style>
  <w:style w:type="paragraph" w:styleId="2">
    <w:name w:val="heading 2"/>
    <w:basedOn w:val="a"/>
    <w:next w:val="a"/>
    <w:link w:val="2Char"/>
    <w:qFormat/>
    <w:rsid w:val="001C2B4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D16F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D16F9"/>
  </w:style>
  <w:style w:type="paragraph" w:styleId="a4">
    <w:name w:val="header"/>
    <w:basedOn w:val="a"/>
    <w:link w:val="Char0"/>
    <w:unhideWhenUsed/>
    <w:rsid w:val="001C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C2B42"/>
    <w:rPr>
      <w:sz w:val="18"/>
      <w:szCs w:val="18"/>
    </w:rPr>
  </w:style>
  <w:style w:type="paragraph" w:styleId="a5">
    <w:name w:val="footer"/>
    <w:basedOn w:val="a"/>
    <w:link w:val="Char1"/>
    <w:unhideWhenUsed/>
    <w:rsid w:val="001C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C2B42"/>
    <w:rPr>
      <w:sz w:val="18"/>
      <w:szCs w:val="18"/>
    </w:rPr>
  </w:style>
  <w:style w:type="character" w:customStyle="1" w:styleId="1Char">
    <w:name w:val="标题 1 Char"/>
    <w:basedOn w:val="a0"/>
    <w:link w:val="1"/>
    <w:rsid w:val="001C2B42"/>
    <w:rPr>
      <w:rFonts w:ascii="Times New Roman" w:eastAsia="宋体" w:hAnsi="Times New Roman" w:cs="Times New Roman"/>
      <w:b/>
      <w:kern w:val="44"/>
      <w:sz w:val="44"/>
      <w:szCs w:val="21"/>
    </w:rPr>
  </w:style>
  <w:style w:type="character" w:customStyle="1" w:styleId="2Char">
    <w:name w:val="标题 2 Char"/>
    <w:basedOn w:val="a0"/>
    <w:link w:val="2"/>
    <w:rsid w:val="001C2B42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(Web)"/>
    <w:basedOn w:val="a"/>
    <w:unhideWhenUsed/>
    <w:rsid w:val="001C2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1C2B42"/>
    <w:rPr>
      <w:color w:val="0000FF"/>
      <w:u w:val="single"/>
    </w:rPr>
  </w:style>
  <w:style w:type="paragraph" w:styleId="a8">
    <w:name w:val="Body Text Indent"/>
    <w:basedOn w:val="a"/>
    <w:link w:val="Char2"/>
    <w:uiPriority w:val="99"/>
    <w:unhideWhenUsed/>
    <w:qFormat/>
    <w:rsid w:val="001C2B42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0"/>
    <w:link w:val="a8"/>
    <w:uiPriority w:val="99"/>
    <w:rsid w:val="001C2B42"/>
    <w:rPr>
      <w:rFonts w:ascii="Times New Roman" w:eastAsia="宋体" w:hAnsi="Times New Roman" w:cs="Times New Roman"/>
      <w:szCs w:val="20"/>
    </w:rPr>
  </w:style>
  <w:style w:type="paragraph" w:styleId="20">
    <w:name w:val="Body Text First Indent 2"/>
    <w:basedOn w:val="a8"/>
    <w:link w:val="2Char0"/>
    <w:uiPriority w:val="99"/>
    <w:unhideWhenUsed/>
    <w:qFormat/>
    <w:rsid w:val="001C2B42"/>
    <w:pPr>
      <w:ind w:firstLine="420"/>
    </w:pPr>
    <w:rPr>
      <w:rFonts w:ascii="Calibri" w:hAnsi="Calibri"/>
      <w:szCs w:val="21"/>
    </w:rPr>
  </w:style>
  <w:style w:type="character" w:customStyle="1" w:styleId="2Char0">
    <w:name w:val="正文首行缩进 2 Char"/>
    <w:basedOn w:val="Char2"/>
    <w:link w:val="20"/>
    <w:uiPriority w:val="99"/>
    <w:rsid w:val="001C2B42"/>
    <w:rPr>
      <w:rFonts w:ascii="Calibri" w:eastAsia="宋体" w:hAnsi="Calibri" w:cs="Times New Roman"/>
      <w:szCs w:val="21"/>
    </w:rPr>
  </w:style>
  <w:style w:type="paragraph" w:styleId="a9">
    <w:name w:val="annotation text"/>
    <w:basedOn w:val="a"/>
    <w:link w:val="Char3"/>
    <w:uiPriority w:val="99"/>
    <w:unhideWhenUsed/>
    <w:qFormat/>
    <w:rsid w:val="001C2B4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文字 Char"/>
    <w:basedOn w:val="a0"/>
    <w:link w:val="a9"/>
    <w:uiPriority w:val="99"/>
    <w:qFormat/>
    <w:rsid w:val="001C2B42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4"/>
    <w:uiPriority w:val="99"/>
    <w:unhideWhenUsed/>
    <w:qFormat/>
    <w:rsid w:val="001C2B42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1C2B42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Char5"/>
    <w:uiPriority w:val="99"/>
    <w:unhideWhenUsed/>
    <w:rsid w:val="001C2B42"/>
    <w:rPr>
      <w:b/>
      <w:bCs/>
    </w:rPr>
  </w:style>
  <w:style w:type="character" w:customStyle="1" w:styleId="Char5">
    <w:name w:val="批注主题 Char"/>
    <w:basedOn w:val="Char3"/>
    <w:link w:val="ab"/>
    <w:uiPriority w:val="99"/>
    <w:rsid w:val="001C2B42"/>
    <w:rPr>
      <w:rFonts w:ascii="Times New Roman" w:eastAsia="宋体" w:hAnsi="Times New Roman" w:cs="Times New Roman"/>
      <w:b/>
      <w:bCs/>
      <w:szCs w:val="20"/>
    </w:rPr>
  </w:style>
  <w:style w:type="table" w:styleId="ac">
    <w:name w:val="Table Grid"/>
    <w:basedOn w:val="a1"/>
    <w:uiPriority w:val="99"/>
    <w:rsid w:val="001C2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C2B42"/>
    <w:rPr>
      <w:b/>
      <w:bCs/>
    </w:rPr>
  </w:style>
  <w:style w:type="character" w:styleId="ae">
    <w:name w:val="annotation reference"/>
    <w:uiPriority w:val="99"/>
    <w:unhideWhenUsed/>
    <w:rsid w:val="001C2B42"/>
    <w:rPr>
      <w:sz w:val="21"/>
      <w:szCs w:val="21"/>
    </w:rPr>
  </w:style>
  <w:style w:type="character" w:customStyle="1" w:styleId="15">
    <w:name w:val="15"/>
    <w:rsid w:val="001C2B42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99"/>
    <w:qFormat/>
    <w:rsid w:val="001C2B4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op-map-singlepoint-info-right">
    <w:name w:val="op-map-singlepoint-info-right"/>
    <w:rsid w:val="001C2B42"/>
  </w:style>
  <w:style w:type="character" w:customStyle="1" w:styleId="NormalCharacter">
    <w:name w:val="NormalCharacter"/>
    <w:qFormat/>
    <w:rsid w:val="001C2B42"/>
  </w:style>
  <w:style w:type="paragraph" w:customStyle="1" w:styleId="Style1">
    <w:name w:val="_Style 1"/>
    <w:basedOn w:val="a"/>
    <w:uiPriority w:val="34"/>
    <w:qFormat/>
    <w:rsid w:val="001C2B4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页码1"/>
    <w:uiPriority w:val="99"/>
    <w:qFormat/>
    <w:rsid w:val="001C2B42"/>
  </w:style>
  <w:style w:type="paragraph" w:customStyle="1" w:styleId="Af0">
    <w:name w:val="正文 A"/>
    <w:uiPriority w:val="99"/>
    <w:qFormat/>
    <w:rsid w:val="001C2B42"/>
    <w:pPr>
      <w:framePr w:wrap="around" w:hAnchor="text" w:y="1"/>
      <w:widowControl w:val="0"/>
      <w:jc w:val="both"/>
    </w:pPr>
    <w:rPr>
      <w:rFonts w:ascii="Calibri" w:eastAsia="宋体" w:hAnsi="Calibri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545</Words>
  <Characters>3109</Characters>
  <Application>Microsoft Office Word</Application>
  <DocSecurity>0</DocSecurity>
  <Lines>25</Lines>
  <Paragraphs>7</Paragraphs>
  <ScaleCrop>false</ScaleCrop>
  <Company>微软中国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微软用户</cp:lastModifiedBy>
  <cp:revision>14</cp:revision>
  <cp:lastPrinted>2024-01-03T06:51:00Z</cp:lastPrinted>
  <dcterms:created xsi:type="dcterms:W3CDTF">2024-01-02T09:18:00Z</dcterms:created>
  <dcterms:modified xsi:type="dcterms:W3CDTF">2024-01-03T07:16:00Z</dcterms:modified>
</cp:coreProperties>
</file>